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5B25">
      <w:pPr>
        <w:jc w:val="center"/>
        <w:rPr>
          <w:b/>
          <w:caps/>
        </w:rPr>
      </w:pPr>
      <w:r>
        <w:rPr>
          <w:b/>
          <w:caps/>
        </w:rPr>
        <w:t>Zarządzenie Nr 116/2020</w:t>
      </w:r>
      <w:r>
        <w:rPr>
          <w:b/>
          <w:caps/>
        </w:rPr>
        <w:br/>
        <w:t>Prezydenta Miasta Kielce</w:t>
      </w:r>
    </w:p>
    <w:p w:rsidR="00A77B3E" w:rsidRDefault="00545B25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545B25">
      <w:pPr>
        <w:keepNext/>
        <w:spacing w:after="480"/>
        <w:jc w:val="center"/>
      </w:pPr>
      <w:r>
        <w:rPr>
          <w:b/>
        </w:rPr>
        <w:t>w sprawie przyznania dotacji na realizację zadań publicznych Miasta Kielce</w:t>
      </w:r>
    </w:p>
    <w:p w:rsidR="00A77B3E" w:rsidRDefault="00545B25">
      <w:pPr>
        <w:keepLines/>
        <w:spacing w:before="120" w:after="120"/>
        <w:ind w:firstLine="227"/>
      </w:pPr>
      <w:r>
        <w:t xml:space="preserve">Na podstawie § 4 ust. 3 Załącznika do Zarządzenia Nr 59/2020 Prezydenta Miasta Kielce z dnia 13 lutego </w:t>
      </w:r>
      <w:r>
        <w:t>2020 r. w sprawie ogłoszenia otwartego konkursu ofert na realizację w 2020 r. zadań publicznych zleconych przez Miasto Kielce do realizacji organizacjom pozarządowym i innym podmiotom oraz powołania Komisji Konkursowej do zaopiniowania złożonych ofert, zar</w:t>
      </w:r>
      <w:r>
        <w:t>ządzam,</w:t>
      </w:r>
      <w:r>
        <w:br/>
        <w:t>co następuje:</w:t>
      </w:r>
    </w:p>
    <w:p w:rsidR="00EC6D67" w:rsidRDefault="00545B2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545B2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t>Przyznaję dotację w łącznej wysokości   227.000,00 zł (słownie dwieście dwadzieścia siedem tysięcy złotych) na realizację w 2020 r. zadań publicznych Miasta Kielce z zakresu:</w:t>
      </w:r>
      <w:r>
        <w:rPr>
          <w:b/>
          <w:color w:val="000000"/>
          <w:u w:color="000000"/>
        </w:rPr>
        <w:t xml:space="preserve"> KULTURA, SZTUKA, OCHRONA DÓBR KULTURY I DZIEDZICTW</w:t>
      </w:r>
      <w:r>
        <w:rPr>
          <w:b/>
          <w:color w:val="000000"/>
          <w:u w:color="000000"/>
        </w:rPr>
        <w:t xml:space="preserve">A NARODOWEGO. </w:t>
      </w:r>
    </w:p>
    <w:p w:rsidR="00A77B3E" w:rsidRDefault="00545B2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organizacji pozarządowych i innych podmiotów prowadzących działalność pożytku publicznego, wśród których rozdysponowano dotację, o której mowa w ust. 1 oraz wysokość przyznanej dotacji określa załącznik do niniejszego zarządzenia.</w:t>
      </w:r>
    </w:p>
    <w:p w:rsidR="00EC6D67" w:rsidRDefault="00545B25">
      <w:pPr>
        <w:keepNext/>
        <w:spacing w:before="280"/>
        <w:jc w:val="center"/>
      </w:pPr>
      <w:r>
        <w:rPr>
          <w:b/>
        </w:rPr>
        <w:t>§</w:t>
      </w:r>
      <w:r>
        <w:rPr>
          <w:b/>
        </w:rPr>
        <w:t> 2. </w:t>
      </w:r>
    </w:p>
    <w:p w:rsidR="00A77B3E" w:rsidRDefault="00545B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dyrektorom Wydziałów: Przedsiębiorczości i Komunikacji Społecznej oraz   Edukacji, Kultury i Sportu.</w:t>
      </w:r>
    </w:p>
    <w:p w:rsidR="00EC6D67" w:rsidRDefault="00545B2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545B2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</w:t>
      </w:r>
    </w:p>
    <w:p w:rsidR="00A77B3E" w:rsidRDefault="00545B2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45B2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EC6D6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D67" w:rsidRDefault="00EC6D6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D67" w:rsidRDefault="00545B2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Kielce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:rsidR="00A77B3E" w:rsidRDefault="00545B25">
      <w:pPr>
        <w:keepNext/>
        <w:rPr>
          <w:color w:val="000000"/>
          <w:u w:color="000000"/>
        </w:rPr>
        <w:sectPr w:rsidR="00A77B3E" w:rsidSect="00F606BD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EC6D67">
      <w:pPr>
        <w:spacing w:before="120" w:after="120" w:line="360" w:lineRule="auto"/>
        <w:ind w:left="566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45B25">
        <w:rPr>
          <w:color w:val="000000"/>
          <w:u w:color="000000"/>
        </w:rPr>
        <w:t>Załącznik do zarządzenia Nr 116/2020</w:t>
      </w:r>
      <w:r w:rsidR="00545B25">
        <w:rPr>
          <w:color w:val="000000"/>
          <w:u w:color="000000"/>
        </w:rPr>
        <w:br/>
        <w:t>Prezydenta Miasta Kielce</w:t>
      </w:r>
      <w:r w:rsidR="00545B25">
        <w:rPr>
          <w:color w:val="000000"/>
          <w:u w:color="000000"/>
        </w:rPr>
        <w:br/>
        <w:t>z dnia 24 marca 2020 r.</w:t>
      </w:r>
    </w:p>
    <w:p w:rsidR="00A77B3E" w:rsidRDefault="00545B2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KULTURA, SZTUKA, OCHRONA DÓBR KULTURY I DZIEDZICTWA NARODOWEGO </w:t>
      </w:r>
    </w:p>
    <w:p w:rsidR="00A77B3E" w:rsidRDefault="00545B2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Dz. 921 , Rozdz. 92105</w:t>
      </w:r>
    </w:p>
    <w:p w:rsidR="00A77B3E" w:rsidRDefault="00545B2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Zadania zlecone w formie wspierania: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855"/>
        <w:gridCol w:w="2400"/>
        <w:gridCol w:w="4681"/>
        <w:gridCol w:w="1380"/>
      </w:tblGrid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oferty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oferenta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Kwota przyznana na realizację zadania</w:t>
            </w:r>
          </w:p>
          <w:p w:rsidR="00EC6D67" w:rsidRDefault="00545B25">
            <w:pPr>
              <w:jc w:val="center"/>
            </w:pPr>
            <w:r>
              <w:rPr>
                <w:b/>
                <w:sz w:val="18"/>
              </w:rPr>
              <w:t>(w zł)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13/VI/20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Stowarzyszenie</w:t>
            </w:r>
            <w:r>
              <w:rPr>
                <w:color w:val="000000"/>
                <w:u w:color="000000"/>
              </w:rPr>
              <w:br/>
              <w:t>im. Jana Karskiego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Cykl wydarzeń, w tym m.in.: warsztaty, wystawy, spotkania, seminaria, konferencje dla dzieci, młodzieży i dorosłych na rzecz wspierania i upowszechniania dialogu między różnymi  kulturami.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Fundacja Pojednanie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Cykl wydarzeń, w tym m.in.: </w:t>
            </w:r>
            <w:r>
              <w:t>warsztaty, wystawy, spotkania, seminaria, konferencje dla dzieci, młodzieży i dorosłych na rzecz wspierania i upowszechniania dialogu między różnymi  kulturami.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12/VI/20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Stowarzyszenie Artystyczne ANKH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koncertów, konkursów,</w:t>
            </w:r>
            <w:r>
              <w:t xml:space="preserve"> przeglądów, warsztatów, spotkań, przedstawień, druk wydawnictw  w zakresie  muzyki.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10.500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14/VI/20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Stowarzyszenie Zwykłe „A Nam się Chce!”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koncertów, konkursów, przeglądów, warsztatów, spotkań, przedstawień , druk wydawnictw w z</w:t>
            </w:r>
            <w:r>
              <w:t>akresie  muzyki.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2/VI20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Polski Związek Niewidomych  - Okręg Świętokrzyski w Kielcach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koncertów, konkursów, przeglądów, warsztatów, spotkań, przedstawień ,  druk wydawnictw w zakresie  muzyki.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Stowarzyszenie </w:t>
            </w:r>
            <w:r>
              <w:t>Działań Twórczych i Rozwoju „Nawigacja”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koncertów, konkursów, przeglądów, warsztatów, spotkań, przedstawień ,  druk wydawnictw  w zakresie  muzyki.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2.500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Fundacja Rozwoju Kinematografii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Organizacja festiwali, konkursów, </w:t>
            </w:r>
            <w:r>
              <w:t>plenerów, warsztatów, spotkań, druk wydawnictw w zakresie sztuk plastycznych, malarstwa, rysunku, grafiki, rzeźby, fotografii i multimediów.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9.750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Fundacja Młodego Kina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Organizacja festiwali, konkursów, plenerów, warsztatów, spotkań, druk </w:t>
            </w:r>
            <w:r>
              <w:t>wydawnictw w zakresie sztuk plastycznych, malarstwa, rysunku, grafiki, rzeźby, fotografii  i multimediów.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15/VI/20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Fundacja im. Kieleckiej Szkoły Krajobrazu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konkursów, plenerów, warsztatów, spotkań, druk wydawnictw w </w:t>
            </w:r>
            <w:r>
              <w:t>zakresie sztuk plastycznych, malarstwa, rysunku, grafiki, rzeźby, fotografii i multimediów.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18/VI/20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Towarzystwo Przyjaciół Kielc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konkursów, plenerów, warsztatów, spotkań, druk wydawnictw w zakresie sztuk plastycznych, mala</w:t>
            </w:r>
            <w:r>
              <w:t>rstwa, rysunku, grafiki, rzeźby, fotografii i multimediów.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2.250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17/VI/20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Stowarzyszenie Artystyczne ECCE HOMO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Organizacja festiwali, konkursów, przeglądów, warsztatów, spotkań, przedstawień, druk wydawnictw</w:t>
            </w:r>
            <w:r>
              <w:rPr>
                <w:color w:val="000000"/>
                <w:u w:color="000000"/>
              </w:rPr>
              <w:br/>
              <w:t>w zakresie teatru i literatury.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13.500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Fundacja Studio TM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festiwali, konkursów, przeglądów, warsztatów, spotkań, przedstawień, druk wydawnictw w zakresie teatru i literatury.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13.500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Związek Literatów </w:t>
            </w:r>
            <w:r>
              <w:lastRenderedPageBreak/>
              <w:t>Polskich - Oddział</w:t>
            </w:r>
          </w:p>
          <w:p w:rsidR="00EC6D67" w:rsidRDefault="00545B25">
            <w:pPr>
              <w:jc w:val="left"/>
            </w:pPr>
            <w:r>
              <w:t>w Kielcach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Organizacja festiwali, konkursów,</w:t>
            </w:r>
            <w:r>
              <w:t xml:space="preserve"> przeglądów, </w:t>
            </w:r>
            <w:r>
              <w:lastRenderedPageBreak/>
              <w:t>warsztatów, spotkań, przedstawień, druk wydawnictw w zakresie teatru i literatury.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Związek Literatów Polskich - Oddział</w:t>
            </w:r>
          </w:p>
          <w:p w:rsidR="00EC6D67" w:rsidRDefault="00545B25">
            <w:pPr>
              <w:jc w:val="left"/>
            </w:pPr>
            <w:r>
              <w:t>w Kielcach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Organizacja festiwali, konkursów, przeglądów, warsztatów, spotkań, przedstawień, druk </w:t>
            </w:r>
            <w:r>
              <w:rPr>
                <w:color w:val="000000"/>
                <w:u w:color="000000"/>
              </w:rPr>
              <w:t>wydawnictw</w:t>
            </w:r>
            <w:r>
              <w:rPr>
                <w:color w:val="000000"/>
                <w:u w:color="000000"/>
              </w:rPr>
              <w:br/>
              <w:t>w zakresie teatru i literatury.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22/VI/20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Stowarzyszenie „Nadzieja Rodzinie”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Organizacja festiwali, konkursów, przeglądów, warsztatów, spotkań, przedstawień, druk wydawnictw w zakresie tańca.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 xml:space="preserve">Stowarzyszenie </w:t>
            </w:r>
            <w:r>
              <w:t>Rekonstrukcji Historycznych „Jodła”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przedsięwzięć edukacyjnych, krajoznawczych,  historycznych o charakterze patriotycznym i innych związanych z upowszechnianiem historii miasta i regionu.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16/VI/20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Kielecki Ochotniczy Szwadron Kawaler</w:t>
            </w:r>
            <w:r>
              <w:t>ii im. 13 Pułku Ułanów Wileńskich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Organizacja przedsięwzięć edukacyjnych, krajoznawczych,  historycznych o charakterze patriotycznym i innych związanych z upowszechnianiem historii miasta i regionu.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8.000</w:t>
            </w:r>
          </w:p>
        </w:tc>
      </w:tr>
      <w:tr w:rsidR="00EC6D6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5/VI/20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Stowarzyszenie Ochrony Dziedzictwa </w:t>
            </w:r>
            <w:r>
              <w:rPr>
                <w:color w:val="000000"/>
                <w:u w:color="000000"/>
              </w:rPr>
              <w:t>Narodowego</w:t>
            </w:r>
            <w:r>
              <w:rPr>
                <w:color w:val="000000"/>
                <w:u w:color="000000"/>
              </w:rPr>
              <w:br/>
              <w:t>w Kielcach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left"/>
              <w:rPr>
                <w:color w:val="000000"/>
                <w:u w:color="000000"/>
              </w:rPr>
            </w:pPr>
            <w:r>
              <w:t>Konserwacja zabytkowych nagrobków (wpisanych do rejestru zabytków) na cmentarzach kieleckich.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51.000</w:t>
            </w:r>
          </w:p>
        </w:tc>
      </w:tr>
      <w:tr w:rsidR="00EC6D67">
        <w:tc>
          <w:tcPr>
            <w:tcW w:w="8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5B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227.000</w:t>
            </w:r>
          </w:p>
        </w:tc>
      </w:tr>
    </w:tbl>
    <w:p w:rsidR="00A77B3E" w:rsidRDefault="00545B25">
      <w:pPr>
        <w:rPr>
          <w:color w:val="000000"/>
          <w:u w:color="000000"/>
        </w:rPr>
      </w:pPr>
    </w:p>
    <w:sectPr w:rsidR="00A77B3E" w:rsidSect="00EC6D67">
      <w:footerReference w:type="default" r:id="rId7"/>
      <w:endnotePr>
        <w:numFmt w:val="decimal"/>
      </w:endnotePr>
      <w:pgSz w:w="11906" w:h="16838"/>
      <w:pgMar w:top="454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25" w:rsidRDefault="00545B25" w:rsidP="00EC6D67">
      <w:r>
        <w:separator/>
      </w:r>
    </w:p>
  </w:endnote>
  <w:endnote w:type="continuationSeparator" w:id="0">
    <w:p w:rsidR="00545B25" w:rsidRDefault="00545B25" w:rsidP="00EC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84"/>
      <w:gridCol w:w="2988"/>
    </w:tblGrid>
    <w:tr w:rsidR="00EC6D6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6D67" w:rsidRDefault="00545B25">
          <w:pPr>
            <w:jc w:val="left"/>
            <w:rPr>
              <w:sz w:val="16"/>
            </w:rPr>
          </w:pPr>
          <w:r w:rsidRPr="00EA65F9">
            <w:rPr>
              <w:sz w:val="16"/>
              <w:lang w:val="en-US"/>
            </w:rPr>
            <w:t>Id: 7AA96832-28AC-47BF-A2D8-28FA266DBCCF. </w:t>
          </w:r>
          <w:r>
            <w:rPr>
              <w:sz w:val="16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6D67" w:rsidRDefault="00545B25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 w:rsidR="00EC6D67"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 w:rsidR="00F606BD">
            <w:rPr>
              <w:sz w:val="16"/>
            </w:rPr>
            <w:fldChar w:fldCharType="separate"/>
          </w:r>
          <w:r w:rsidR="00F606BD">
            <w:rPr>
              <w:noProof/>
              <w:sz w:val="16"/>
            </w:rPr>
            <w:t>1</w:t>
          </w:r>
          <w:r w:rsidR="00EC6D67">
            <w:rPr>
              <w:sz w:val="16"/>
            </w:rPr>
            <w:fldChar w:fldCharType="end"/>
          </w:r>
        </w:p>
      </w:tc>
    </w:tr>
  </w:tbl>
  <w:p w:rsidR="00EC6D67" w:rsidRDefault="00EC6D67">
    <w:pPr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6D6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6D67" w:rsidRDefault="00545B25">
          <w:pPr>
            <w:jc w:val="left"/>
            <w:rPr>
              <w:sz w:val="16"/>
            </w:rPr>
          </w:pPr>
          <w:r w:rsidRPr="00EA65F9">
            <w:rPr>
              <w:sz w:val="16"/>
              <w:lang w:val="en-US"/>
            </w:rPr>
            <w:t>Id: 7AA96832-28AC-47BF-A2D8-28FA266DBCCF. </w:t>
          </w:r>
          <w:r>
            <w:rPr>
              <w:sz w:val="16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C6D67" w:rsidRDefault="00545B25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 w:rsidR="00EC6D67"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 w:rsidR="00F606BD">
            <w:rPr>
              <w:sz w:val="16"/>
            </w:rPr>
            <w:fldChar w:fldCharType="separate"/>
          </w:r>
          <w:r w:rsidR="00F606BD">
            <w:rPr>
              <w:noProof/>
              <w:sz w:val="16"/>
            </w:rPr>
            <w:t>1</w:t>
          </w:r>
          <w:r w:rsidR="00EC6D67">
            <w:rPr>
              <w:sz w:val="16"/>
            </w:rPr>
            <w:fldChar w:fldCharType="end"/>
          </w:r>
        </w:p>
      </w:tc>
    </w:tr>
  </w:tbl>
  <w:p w:rsidR="00EC6D67" w:rsidRDefault="00EC6D67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25" w:rsidRDefault="00545B25" w:rsidP="00EC6D67">
      <w:r>
        <w:separator/>
      </w:r>
    </w:p>
  </w:footnote>
  <w:footnote w:type="continuationSeparator" w:id="0">
    <w:p w:rsidR="00545B25" w:rsidRDefault="00545B25" w:rsidP="00EC6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67"/>
    <w:rsid w:val="00545B25"/>
    <w:rsid w:val="00EA65F9"/>
    <w:rsid w:val="00EC6D67"/>
    <w:rsid w:val="00F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D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116/2020 z dnia 24 marca 2020 r.</vt:lpstr>
      <vt:lpstr/>
    </vt:vector>
  </TitlesOfParts>
  <Company>Prezydent Miasta Kielce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116/2020 z dnia 24 marca 2020 r.</dc:title>
  <dc:subject>w^sprawie przyznania dotacji na realizację zadań publicznych Miasta Kielce</dc:subject>
  <dc:creator>mdziublewska</dc:creator>
  <cp:lastModifiedBy>mdziublewska</cp:lastModifiedBy>
  <cp:revision>2</cp:revision>
  <cp:lastPrinted>2020-03-24T08:46:00Z</cp:lastPrinted>
  <dcterms:created xsi:type="dcterms:W3CDTF">2020-03-24T09:46:00Z</dcterms:created>
  <dcterms:modified xsi:type="dcterms:W3CDTF">2020-03-24T11:34:00Z</dcterms:modified>
  <cp:category>Akt prawny</cp:category>
</cp:coreProperties>
</file>